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jc w:val="center"/>
        <w:tblLook w:val="01E0" w:firstRow="1" w:lastRow="1" w:firstColumn="1" w:lastColumn="1" w:noHBand="0" w:noVBand="0"/>
      </w:tblPr>
      <w:tblGrid>
        <w:gridCol w:w="3203"/>
        <w:gridCol w:w="6058"/>
      </w:tblGrid>
      <w:tr w:rsidR="001E274B" w:rsidRPr="00AE4E36" w14:paraId="25E165DB" w14:textId="77777777" w:rsidTr="00C21D0D">
        <w:trPr>
          <w:trHeight w:val="900"/>
          <w:jc w:val="center"/>
        </w:trPr>
        <w:tc>
          <w:tcPr>
            <w:tcW w:w="3203" w:type="dxa"/>
            <w:shd w:val="clear" w:color="auto" w:fill="auto"/>
          </w:tcPr>
          <w:p w14:paraId="263E4C3D" w14:textId="77777777" w:rsidR="001E274B" w:rsidRPr="00AE4E36" w:rsidRDefault="001E274B" w:rsidP="00C21D0D">
            <w:pPr>
              <w:jc w:val="center"/>
              <w:rPr>
                <w:sz w:val="26"/>
                <w:szCs w:val="26"/>
              </w:rPr>
            </w:pPr>
            <w:r w:rsidRPr="00AE4E36">
              <w:rPr>
                <w:sz w:val="26"/>
                <w:szCs w:val="26"/>
              </w:rPr>
              <w:t>UBND TỈNH ĐỒNG THÁP</w:t>
            </w:r>
          </w:p>
          <w:p w14:paraId="3EFF8937" w14:textId="77777777" w:rsidR="001E274B" w:rsidRPr="00AE4E36" w:rsidRDefault="001E274B" w:rsidP="00C21D0D">
            <w:pPr>
              <w:jc w:val="center"/>
              <w:rPr>
                <w:b/>
                <w:sz w:val="26"/>
                <w:szCs w:val="26"/>
              </w:rPr>
            </w:pPr>
            <w:r w:rsidRPr="00AE4E36">
              <w:rPr>
                <w:b/>
                <w:sz w:val="26"/>
                <w:szCs w:val="26"/>
              </w:rPr>
              <w:t>THANH TRA TỈNH</w:t>
            </w:r>
          </w:p>
          <w:p w14:paraId="6C3FE0A3" w14:textId="77777777" w:rsidR="001E274B" w:rsidRPr="00AE4E36" w:rsidRDefault="001E274B" w:rsidP="00C21D0D">
            <w:pPr>
              <w:jc w:val="center"/>
              <w:rPr>
                <w:sz w:val="26"/>
                <w:szCs w:val="26"/>
              </w:rPr>
            </w:pPr>
            <w:r>
              <w:rPr>
                <w:noProof/>
              </w:rPr>
              <mc:AlternateContent>
                <mc:Choice Requires="wps">
                  <w:drawing>
                    <wp:anchor distT="0" distB="0" distL="114300" distR="114300" simplePos="0" relativeHeight="251659264" behindDoc="0" locked="0" layoutInCell="1" allowOverlap="1" wp14:anchorId="15D524A2" wp14:editId="2CEB094F">
                      <wp:simplePos x="0" y="0"/>
                      <wp:positionH relativeFrom="column">
                        <wp:posOffset>622300</wp:posOffset>
                      </wp:positionH>
                      <wp:positionV relativeFrom="paragraph">
                        <wp:posOffset>33655</wp:posOffset>
                      </wp:positionV>
                      <wp:extent cx="578485" cy="0"/>
                      <wp:effectExtent l="12700" t="5080" r="8890" b="1397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F20E6" id="Line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65pt" to="94.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4T7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"/>
                  </w:pict>
                </mc:Fallback>
              </mc:AlternateContent>
            </w:r>
          </w:p>
        </w:tc>
        <w:tc>
          <w:tcPr>
            <w:tcW w:w="6058" w:type="dxa"/>
            <w:shd w:val="clear" w:color="auto" w:fill="auto"/>
          </w:tcPr>
          <w:p w14:paraId="6999CF5D" w14:textId="77777777" w:rsidR="001E274B" w:rsidRDefault="001E274B" w:rsidP="00C21D0D">
            <w:pPr>
              <w:jc w:val="center"/>
              <w:rPr>
                <w:b/>
                <w:sz w:val="26"/>
                <w:szCs w:val="26"/>
              </w:rPr>
            </w:pPr>
            <w:r w:rsidRPr="00AE4E36">
              <w:rPr>
                <w:b/>
                <w:sz w:val="26"/>
                <w:szCs w:val="26"/>
              </w:rPr>
              <w:t>CỘNG HÒA XÃ HỘI CHỦ NGHĨA VIỆT NAM</w:t>
            </w:r>
          </w:p>
          <w:p w14:paraId="4CB51041" w14:textId="77777777" w:rsidR="001E274B" w:rsidRPr="00B0787F" w:rsidRDefault="001E274B" w:rsidP="00C21D0D">
            <w:pPr>
              <w:jc w:val="center"/>
              <w:rPr>
                <w:b/>
                <w:sz w:val="26"/>
                <w:szCs w:val="26"/>
              </w:rPr>
            </w:pPr>
            <w:r w:rsidRPr="00AE4E36">
              <w:rPr>
                <w:b/>
                <w:sz w:val="28"/>
                <w:szCs w:val="28"/>
              </w:rPr>
              <w:t>Độc lập - Tự do - Hạnh phúc</w:t>
            </w:r>
          </w:p>
          <w:p w14:paraId="593D75EA" w14:textId="77777777" w:rsidR="001E274B" w:rsidRPr="00AE4E36" w:rsidRDefault="001E274B" w:rsidP="00C21D0D">
            <w:pPr>
              <w:jc w:val="center"/>
              <w:rPr>
                <w:b/>
                <w:sz w:val="26"/>
                <w:szCs w:val="26"/>
              </w:rPr>
            </w:pPr>
            <w:r>
              <w:rPr>
                <w:noProof/>
              </w:rPr>
              <mc:AlternateContent>
                <mc:Choice Requires="wps">
                  <w:drawing>
                    <wp:anchor distT="0" distB="0" distL="114300" distR="114300" simplePos="0" relativeHeight="251660288" behindDoc="0" locked="0" layoutInCell="1" allowOverlap="1" wp14:anchorId="4FD0E6DA" wp14:editId="1C351A28">
                      <wp:simplePos x="0" y="0"/>
                      <wp:positionH relativeFrom="column">
                        <wp:posOffset>771525</wp:posOffset>
                      </wp:positionH>
                      <wp:positionV relativeFrom="paragraph">
                        <wp:posOffset>38735</wp:posOffset>
                      </wp:positionV>
                      <wp:extent cx="2160270" cy="0"/>
                      <wp:effectExtent l="9525" t="10160" r="11430" b="889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8F361" id="Line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3.05pt" to="230.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YtwEw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"/>
                  </w:pict>
                </mc:Fallback>
              </mc:AlternateContent>
            </w:r>
          </w:p>
        </w:tc>
      </w:tr>
      <w:tr w:rsidR="001E274B" w:rsidRPr="00AE4E36" w14:paraId="37D7CE9E" w14:textId="77777777" w:rsidTr="00C21D0D">
        <w:trPr>
          <w:jc w:val="center"/>
        </w:trPr>
        <w:tc>
          <w:tcPr>
            <w:tcW w:w="3203" w:type="dxa"/>
            <w:shd w:val="clear" w:color="auto" w:fill="auto"/>
          </w:tcPr>
          <w:p w14:paraId="530D3FD9" w14:textId="77777777" w:rsidR="001E274B" w:rsidRPr="00AE4E36" w:rsidRDefault="001E274B" w:rsidP="00C21D0D">
            <w:pPr>
              <w:jc w:val="center"/>
              <w:rPr>
                <w:sz w:val="26"/>
                <w:szCs w:val="26"/>
              </w:rPr>
            </w:pPr>
            <w:r>
              <w:rPr>
                <w:sz w:val="26"/>
                <w:szCs w:val="26"/>
              </w:rPr>
              <w:t xml:space="preserve">Số:        </w:t>
            </w:r>
            <w:r w:rsidRPr="00AE4E36">
              <w:rPr>
                <w:sz w:val="26"/>
                <w:szCs w:val="26"/>
              </w:rPr>
              <w:t>/QĐ-</w:t>
            </w:r>
            <w:proofErr w:type="spellStart"/>
            <w:r w:rsidRPr="00AE4E36">
              <w:rPr>
                <w:sz w:val="26"/>
                <w:szCs w:val="26"/>
              </w:rPr>
              <w:t>TTr</w:t>
            </w:r>
            <w:proofErr w:type="spellEnd"/>
          </w:p>
        </w:tc>
        <w:tc>
          <w:tcPr>
            <w:tcW w:w="6058" w:type="dxa"/>
            <w:shd w:val="clear" w:color="auto" w:fill="auto"/>
          </w:tcPr>
          <w:p w14:paraId="3E575800" w14:textId="77777777" w:rsidR="001E274B" w:rsidRPr="00AE4E36" w:rsidRDefault="001E274B" w:rsidP="00C21D0D">
            <w:pPr>
              <w:jc w:val="center"/>
              <w:rPr>
                <w:i/>
                <w:sz w:val="28"/>
                <w:szCs w:val="28"/>
              </w:rPr>
            </w:pPr>
            <w:r>
              <w:rPr>
                <w:i/>
                <w:sz w:val="28"/>
                <w:szCs w:val="28"/>
              </w:rPr>
              <w:t>Đồng Tháp, ngày      tháng 01</w:t>
            </w:r>
            <w:r w:rsidRPr="00AE4E36">
              <w:rPr>
                <w:i/>
                <w:sz w:val="28"/>
                <w:szCs w:val="28"/>
              </w:rPr>
              <w:t xml:space="preserve"> năm 20</w:t>
            </w:r>
            <w:r>
              <w:rPr>
                <w:i/>
                <w:sz w:val="28"/>
                <w:szCs w:val="28"/>
              </w:rPr>
              <w:t>2</w:t>
            </w:r>
            <w:r w:rsidR="00AD5006">
              <w:rPr>
                <w:i/>
                <w:sz w:val="28"/>
                <w:szCs w:val="28"/>
              </w:rPr>
              <w:t>4</w:t>
            </w:r>
          </w:p>
        </w:tc>
      </w:tr>
    </w:tbl>
    <w:p w14:paraId="40C94062" w14:textId="56F57B81" w:rsidR="001E274B" w:rsidRPr="001F382F" w:rsidRDefault="001E274B" w:rsidP="00F8491A">
      <w:pPr>
        <w:spacing w:before="360"/>
        <w:jc w:val="center"/>
        <w:rPr>
          <w:sz w:val="28"/>
          <w:szCs w:val="28"/>
        </w:rPr>
      </w:pPr>
      <w:r w:rsidRPr="001F382F">
        <w:rPr>
          <w:b/>
          <w:bCs/>
          <w:sz w:val="28"/>
          <w:szCs w:val="28"/>
        </w:rPr>
        <w:t>QUYẾT ĐỊNH</w:t>
      </w:r>
    </w:p>
    <w:p w14:paraId="03B7D43C" w14:textId="77777777" w:rsidR="001E274B" w:rsidRDefault="001E274B" w:rsidP="001E274B">
      <w:pPr>
        <w:pStyle w:val="NormalWeb"/>
        <w:spacing w:before="0" w:beforeAutospacing="0" w:after="0" w:afterAutospacing="0"/>
        <w:jc w:val="center"/>
        <w:rPr>
          <w:b/>
          <w:bCs/>
          <w:sz w:val="28"/>
          <w:szCs w:val="28"/>
        </w:rPr>
      </w:pPr>
      <w:r>
        <w:rPr>
          <w:b/>
          <w:bCs/>
          <w:sz w:val="28"/>
          <w:szCs w:val="28"/>
        </w:rPr>
        <w:t>Về việc ban hành Chương trình công tác năm 202</w:t>
      </w:r>
      <w:r w:rsidR="00AD5006">
        <w:rPr>
          <w:b/>
          <w:bCs/>
          <w:sz w:val="28"/>
          <w:szCs w:val="28"/>
        </w:rPr>
        <w:t>4</w:t>
      </w:r>
    </w:p>
    <w:p w14:paraId="3E55B31A" w14:textId="77777777" w:rsidR="001E274B" w:rsidRPr="001F382F" w:rsidRDefault="001E274B" w:rsidP="001E274B">
      <w:pPr>
        <w:pStyle w:val="NormalWeb"/>
        <w:spacing w:before="0" w:beforeAutospacing="0" w:after="0" w:afterAutospacing="0"/>
        <w:jc w:val="center"/>
        <w:rPr>
          <w:sz w:val="28"/>
          <w:szCs w:val="28"/>
        </w:rPr>
      </w:pPr>
      <w:r>
        <w:rPr>
          <w:b/>
          <w:bCs/>
          <w:sz w:val="28"/>
          <w:szCs w:val="28"/>
        </w:rPr>
        <w:t>của Thanh tra tỉnh Đồng Tháp</w:t>
      </w:r>
    </w:p>
    <w:p w14:paraId="2D349002" w14:textId="47AC3328" w:rsidR="001E274B" w:rsidRDefault="001E274B" w:rsidP="00F8491A">
      <w:pPr>
        <w:pStyle w:val="Heading7"/>
        <w:spacing w:before="360" w:beforeAutospacing="0" w:after="90" w:afterAutospacing="0"/>
        <w:jc w:val="center"/>
        <w:rPr>
          <w:sz w:val="28"/>
          <w:szCs w:val="28"/>
        </w:rPr>
      </w:pPr>
      <w:r>
        <w:rPr>
          <w:b/>
          <w:bCs/>
          <w:noProof/>
          <w:sz w:val="28"/>
          <w:szCs w:val="28"/>
        </w:rPr>
        <mc:AlternateContent>
          <mc:Choice Requires="wps">
            <w:drawing>
              <wp:anchor distT="0" distB="0" distL="114300" distR="114300" simplePos="0" relativeHeight="251661312" behindDoc="0" locked="0" layoutInCell="1" allowOverlap="1" wp14:anchorId="3C3925A8" wp14:editId="77666F8D">
                <wp:simplePos x="0" y="0"/>
                <wp:positionH relativeFrom="column">
                  <wp:align>center</wp:align>
                </wp:positionH>
                <wp:positionV relativeFrom="paragraph">
                  <wp:posOffset>42545</wp:posOffset>
                </wp:positionV>
                <wp:extent cx="914400" cy="0"/>
                <wp:effectExtent l="13335" t="13970" r="5715" b="508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EEA6A" id="Line 20" o:spid="_x0000_s1026" style="position:absolute;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3.35pt" to="1in,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QvMEQIAACg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"/>
            </w:pict>
          </mc:Fallback>
        </mc:AlternateContent>
      </w:r>
      <w:r>
        <w:rPr>
          <w:b/>
          <w:bCs/>
          <w:sz w:val="28"/>
          <w:szCs w:val="28"/>
        </w:rPr>
        <w:t>CHÁNH</w:t>
      </w:r>
      <w:r w:rsidRPr="001F382F">
        <w:rPr>
          <w:b/>
          <w:bCs/>
          <w:sz w:val="28"/>
          <w:szCs w:val="28"/>
        </w:rPr>
        <w:t xml:space="preserve"> THANH TRA</w:t>
      </w:r>
      <w:r>
        <w:rPr>
          <w:b/>
          <w:bCs/>
          <w:sz w:val="28"/>
          <w:szCs w:val="28"/>
        </w:rPr>
        <w:t xml:space="preserve"> TỈNH ĐỒNG THÁP</w:t>
      </w:r>
    </w:p>
    <w:p w14:paraId="54856016" w14:textId="77777777" w:rsidR="001E274B" w:rsidRPr="00F04999" w:rsidRDefault="001E274B" w:rsidP="001E274B">
      <w:pPr>
        <w:spacing w:before="120"/>
        <w:ind w:firstLine="720"/>
        <w:jc w:val="both"/>
        <w:rPr>
          <w:i/>
          <w:sz w:val="28"/>
          <w:szCs w:val="28"/>
        </w:rPr>
      </w:pPr>
    </w:p>
    <w:p w14:paraId="1BC41126" w14:textId="77777777" w:rsidR="001E274B" w:rsidRDefault="001E274B" w:rsidP="001E274B">
      <w:pPr>
        <w:pStyle w:val="Heading7"/>
        <w:spacing w:before="120" w:beforeAutospacing="0" w:after="0" w:afterAutospacing="0"/>
        <w:ind w:firstLine="720"/>
        <w:jc w:val="both"/>
        <w:rPr>
          <w:i/>
          <w:sz w:val="28"/>
          <w:szCs w:val="28"/>
        </w:rPr>
      </w:pPr>
      <w:r w:rsidRPr="00F04999">
        <w:rPr>
          <w:i/>
          <w:sz w:val="28"/>
          <w:szCs w:val="28"/>
        </w:rPr>
        <w:t>Căn cứ Quyết định số 51/2015/QĐ-UBND ngày 29 tháng 10 năm 2015 của Ủy ban nhân dân tỉnh Đồng Tháp ban hành Quy định chức năng, nhiệm vụ, quyền hạn và cơ cấu tổ chức của Thanh tra tỉnh Đồng Tháp;</w:t>
      </w:r>
    </w:p>
    <w:p w14:paraId="4BD29A86" w14:textId="77777777" w:rsidR="001E274B" w:rsidRDefault="001E274B" w:rsidP="001E274B">
      <w:pPr>
        <w:pStyle w:val="Heading7"/>
        <w:spacing w:before="120" w:beforeAutospacing="0" w:after="0" w:afterAutospacing="0"/>
        <w:ind w:firstLine="720"/>
        <w:jc w:val="both"/>
        <w:rPr>
          <w:i/>
          <w:sz w:val="28"/>
          <w:szCs w:val="28"/>
        </w:rPr>
      </w:pPr>
      <w:r>
        <w:rPr>
          <w:i/>
          <w:sz w:val="28"/>
          <w:szCs w:val="28"/>
        </w:rPr>
        <w:t xml:space="preserve">Căn cứ Quyết định số </w:t>
      </w:r>
      <w:r w:rsidR="00AD5006">
        <w:rPr>
          <w:i/>
          <w:sz w:val="28"/>
          <w:szCs w:val="28"/>
        </w:rPr>
        <w:t>1313</w:t>
      </w:r>
      <w:r>
        <w:rPr>
          <w:i/>
          <w:sz w:val="28"/>
          <w:szCs w:val="28"/>
        </w:rPr>
        <w:t>/QĐ-UBND-HC ngày 1</w:t>
      </w:r>
      <w:r w:rsidR="00AD5006">
        <w:rPr>
          <w:i/>
          <w:sz w:val="28"/>
          <w:szCs w:val="28"/>
        </w:rPr>
        <w:t>9 tháng 12</w:t>
      </w:r>
      <w:r>
        <w:rPr>
          <w:i/>
          <w:sz w:val="28"/>
          <w:szCs w:val="28"/>
        </w:rPr>
        <w:t xml:space="preserve"> năm 202</w:t>
      </w:r>
      <w:r w:rsidR="00AD5006">
        <w:rPr>
          <w:i/>
          <w:sz w:val="28"/>
          <w:szCs w:val="28"/>
        </w:rPr>
        <w:t>3</w:t>
      </w:r>
      <w:r>
        <w:rPr>
          <w:i/>
          <w:sz w:val="28"/>
          <w:szCs w:val="28"/>
        </w:rPr>
        <w:t xml:space="preserve"> của Chủ </w:t>
      </w:r>
      <w:r w:rsidR="00AD5006">
        <w:rPr>
          <w:i/>
          <w:sz w:val="28"/>
          <w:szCs w:val="28"/>
        </w:rPr>
        <w:t>tịch UBND Tỉnh về việc ban hành</w:t>
      </w:r>
      <w:r>
        <w:rPr>
          <w:i/>
          <w:sz w:val="28"/>
          <w:szCs w:val="28"/>
        </w:rPr>
        <w:t xml:space="preserve"> Kế hoạch thanh tra năm 202</w:t>
      </w:r>
      <w:r w:rsidR="00AD5006">
        <w:rPr>
          <w:i/>
          <w:sz w:val="28"/>
          <w:szCs w:val="28"/>
        </w:rPr>
        <w:t>4</w:t>
      </w:r>
      <w:r>
        <w:rPr>
          <w:i/>
          <w:sz w:val="28"/>
          <w:szCs w:val="28"/>
        </w:rPr>
        <w:t>;</w:t>
      </w:r>
    </w:p>
    <w:p w14:paraId="3D8B1854" w14:textId="2509408D" w:rsidR="00F84627" w:rsidRDefault="00F84627" w:rsidP="001E274B">
      <w:pPr>
        <w:pStyle w:val="Heading7"/>
        <w:spacing w:before="120" w:beforeAutospacing="0" w:after="0" w:afterAutospacing="0"/>
        <w:ind w:firstLine="720"/>
        <w:jc w:val="both"/>
        <w:rPr>
          <w:i/>
          <w:sz w:val="28"/>
          <w:szCs w:val="28"/>
        </w:rPr>
      </w:pPr>
      <w:r>
        <w:rPr>
          <w:i/>
          <w:sz w:val="28"/>
          <w:szCs w:val="28"/>
        </w:rPr>
        <w:t xml:space="preserve">Căn cứ Quyết định số </w:t>
      </w:r>
      <w:r w:rsidRPr="00F84627">
        <w:rPr>
          <w:i/>
          <w:sz w:val="28"/>
          <w:szCs w:val="28"/>
        </w:rPr>
        <w:t>58/QĐ-UBND-HC</w:t>
      </w:r>
      <w:r>
        <w:rPr>
          <w:i/>
          <w:sz w:val="28"/>
          <w:szCs w:val="28"/>
        </w:rPr>
        <w:t xml:space="preserve"> ngày </w:t>
      </w:r>
      <w:r w:rsidRPr="00F84627">
        <w:rPr>
          <w:i/>
          <w:sz w:val="28"/>
          <w:szCs w:val="28"/>
        </w:rPr>
        <w:t>22</w:t>
      </w:r>
      <w:r>
        <w:rPr>
          <w:i/>
          <w:sz w:val="28"/>
          <w:szCs w:val="28"/>
        </w:rPr>
        <w:t xml:space="preserve"> tháng </w:t>
      </w:r>
      <w:r w:rsidRPr="00F84627">
        <w:rPr>
          <w:i/>
          <w:sz w:val="28"/>
          <w:szCs w:val="28"/>
        </w:rPr>
        <w:t>01</w:t>
      </w:r>
      <w:r>
        <w:rPr>
          <w:i/>
          <w:sz w:val="28"/>
          <w:szCs w:val="28"/>
        </w:rPr>
        <w:t xml:space="preserve"> năm </w:t>
      </w:r>
      <w:r w:rsidRPr="00F84627">
        <w:rPr>
          <w:i/>
          <w:sz w:val="28"/>
          <w:szCs w:val="28"/>
        </w:rPr>
        <w:t>2024</w:t>
      </w:r>
      <w:r>
        <w:rPr>
          <w:i/>
          <w:sz w:val="28"/>
          <w:szCs w:val="28"/>
        </w:rPr>
        <w:t xml:space="preserve"> của UBND Tỉnh về việc</w:t>
      </w:r>
      <w:r w:rsidRPr="00F84627">
        <w:rPr>
          <w:i/>
          <w:sz w:val="28"/>
          <w:szCs w:val="28"/>
        </w:rPr>
        <w:t xml:space="preserve"> ban hành Chương trình công tác của </w:t>
      </w:r>
      <w:r>
        <w:rPr>
          <w:i/>
          <w:sz w:val="28"/>
          <w:szCs w:val="28"/>
        </w:rPr>
        <w:t>UBND</w:t>
      </w:r>
      <w:r w:rsidRPr="00F84627">
        <w:rPr>
          <w:i/>
          <w:sz w:val="28"/>
          <w:szCs w:val="28"/>
        </w:rPr>
        <w:t xml:space="preserve"> Tỉnh năm 2024</w:t>
      </w:r>
      <w:r>
        <w:rPr>
          <w:i/>
          <w:sz w:val="28"/>
          <w:szCs w:val="28"/>
        </w:rPr>
        <w:t>;</w:t>
      </w:r>
    </w:p>
    <w:p w14:paraId="697ED79A" w14:textId="246E7BAB" w:rsidR="001E274B" w:rsidRDefault="001E274B" w:rsidP="001E274B">
      <w:pPr>
        <w:pStyle w:val="Heading7"/>
        <w:spacing w:before="120" w:beforeAutospacing="0" w:after="0" w:afterAutospacing="0"/>
        <w:ind w:firstLine="720"/>
        <w:jc w:val="both"/>
        <w:rPr>
          <w:i/>
          <w:sz w:val="28"/>
          <w:szCs w:val="28"/>
        </w:rPr>
      </w:pPr>
      <w:r>
        <w:rPr>
          <w:i/>
          <w:sz w:val="28"/>
          <w:szCs w:val="28"/>
        </w:rPr>
        <w:t>Căn cứ Quyết định số 03/QĐ-</w:t>
      </w:r>
      <w:proofErr w:type="spellStart"/>
      <w:r>
        <w:rPr>
          <w:i/>
          <w:sz w:val="28"/>
          <w:szCs w:val="28"/>
        </w:rPr>
        <w:t>TTr</w:t>
      </w:r>
      <w:proofErr w:type="spellEnd"/>
      <w:r>
        <w:rPr>
          <w:i/>
          <w:sz w:val="28"/>
          <w:szCs w:val="28"/>
        </w:rPr>
        <w:t xml:space="preserve"> ngày 05 tháng 01 năm 2020 của Chánh Thanh tra Tỉnh về việc </w:t>
      </w:r>
      <w:r w:rsidRPr="00376F7D">
        <w:rPr>
          <w:i/>
          <w:sz w:val="28"/>
          <w:szCs w:val="28"/>
        </w:rPr>
        <w:t>ban hàn</w:t>
      </w:r>
      <w:r>
        <w:rPr>
          <w:i/>
          <w:sz w:val="28"/>
          <w:szCs w:val="28"/>
        </w:rPr>
        <w:t xml:space="preserve">h Quy định chức năng, nhiệm vụ, </w:t>
      </w:r>
      <w:r w:rsidRPr="00376F7D">
        <w:rPr>
          <w:i/>
          <w:sz w:val="28"/>
          <w:szCs w:val="28"/>
        </w:rPr>
        <w:t>quyền hạn các phòng thuộc Thanh tra tỉnh Đồng Tháp</w:t>
      </w:r>
      <w:r>
        <w:rPr>
          <w:i/>
          <w:sz w:val="28"/>
          <w:szCs w:val="28"/>
        </w:rPr>
        <w:t>;</w:t>
      </w:r>
    </w:p>
    <w:p w14:paraId="42220F61" w14:textId="7F6458B6" w:rsidR="00AD5006" w:rsidRPr="000C464C" w:rsidRDefault="00AD5006" w:rsidP="00DF53C7">
      <w:pPr>
        <w:spacing w:before="60"/>
        <w:ind w:firstLine="720"/>
        <w:jc w:val="both"/>
        <w:rPr>
          <w:i/>
          <w:sz w:val="28"/>
          <w:szCs w:val="32"/>
        </w:rPr>
      </w:pPr>
      <w:r w:rsidRPr="000C464C">
        <w:rPr>
          <w:i/>
          <w:sz w:val="28"/>
          <w:szCs w:val="32"/>
        </w:rPr>
        <w:t>Căn cứ Quyết định số 127/QĐ-UBND-TCCB ngày 11</w:t>
      </w:r>
      <w:r w:rsidR="00F84627">
        <w:rPr>
          <w:i/>
          <w:sz w:val="28"/>
          <w:szCs w:val="32"/>
        </w:rPr>
        <w:t xml:space="preserve"> ngày </w:t>
      </w:r>
      <w:r w:rsidRPr="000C464C">
        <w:rPr>
          <w:i/>
          <w:sz w:val="28"/>
          <w:szCs w:val="32"/>
        </w:rPr>
        <w:t>9</w:t>
      </w:r>
      <w:r w:rsidR="00F84627">
        <w:rPr>
          <w:i/>
          <w:sz w:val="28"/>
          <w:szCs w:val="32"/>
        </w:rPr>
        <w:t xml:space="preserve"> tháng </w:t>
      </w:r>
      <w:r w:rsidRPr="000C464C">
        <w:rPr>
          <w:i/>
          <w:sz w:val="28"/>
          <w:szCs w:val="32"/>
        </w:rPr>
        <w:t>2023 của Chủ tịch UBND Tỉnh về việc giao ông Nguyễn Văn Nghĩa, phụ trách điều hành hoạt động Thanh tra Tỉnh;</w:t>
      </w:r>
    </w:p>
    <w:p w14:paraId="2FB4CD50" w14:textId="77777777" w:rsidR="001E274B" w:rsidRPr="00F04999" w:rsidRDefault="001E274B" w:rsidP="001E274B">
      <w:pPr>
        <w:spacing w:before="120"/>
        <w:ind w:firstLine="720"/>
        <w:jc w:val="both"/>
        <w:rPr>
          <w:sz w:val="28"/>
          <w:szCs w:val="28"/>
          <w:lang w:val="vi-VN"/>
        </w:rPr>
      </w:pPr>
      <w:r w:rsidRPr="00F04999">
        <w:rPr>
          <w:i/>
          <w:sz w:val="28"/>
          <w:szCs w:val="28"/>
        </w:rPr>
        <w:t xml:space="preserve">Theo </w:t>
      </w:r>
      <w:r w:rsidRPr="00F04999">
        <w:rPr>
          <w:i/>
          <w:sz w:val="28"/>
          <w:szCs w:val="28"/>
          <w:lang w:val="vi-VN"/>
        </w:rPr>
        <w:t xml:space="preserve">đề nghị của Chánh Văn phòng Thanh tra </w:t>
      </w:r>
      <w:r w:rsidRPr="00F04999">
        <w:rPr>
          <w:i/>
          <w:sz w:val="28"/>
          <w:szCs w:val="28"/>
        </w:rPr>
        <w:t>T</w:t>
      </w:r>
      <w:r w:rsidRPr="00F04999">
        <w:rPr>
          <w:i/>
          <w:sz w:val="28"/>
          <w:szCs w:val="28"/>
          <w:lang w:val="vi-VN"/>
        </w:rPr>
        <w:t>ỉnh</w:t>
      </w:r>
      <w:r w:rsidRPr="00F04999">
        <w:rPr>
          <w:i/>
          <w:sz w:val="28"/>
          <w:szCs w:val="28"/>
        </w:rPr>
        <w:t>.</w:t>
      </w:r>
      <w:r w:rsidRPr="00F04999">
        <w:rPr>
          <w:sz w:val="28"/>
          <w:szCs w:val="28"/>
          <w:lang w:val="vi-VN"/>
        </w:rPr>
        <w:tab/>
      </w:r>
    </w:p>
    <w:p w14:paraId="46353E12" w14:textId="77777777" w:rsidR="001E274B" w:rsidRPr="00422D2A" w:rsidRDefault="001E274B" w:rsidP="001E274B">
      <w:pPr>
        <w:spacing w:before="360" w:after="240"/>
        <w:jc w:val="center"/>
        <w:rPr>
          <w:b/>
          <w:lang w:val="vi-VN"/>
        </w:rPr>
      </w:pPr>
      <w:r w:rsidRPr="00F5555B">
        <w:rPr>
          <w:b/>
          <w:sz w:val="28"/>
          <w:szCs w:val="28"/>
          <w:lang w:val="vi-VN"/>
        </w:rPr>
        <w:t>QUYẾT ĐỊNH:</w:t>
      </w:r>
    </w:p>
    <w:p w14:paraId="039B0160" w14:textId="77777777" w:rsidR="001E274B" w:rsidRPr="00615C1B" w:rsidRDefault="001E274B" w:rsidP="001E274B">
      <w:pPr>
        <w:spacing w:before="120"/>
        <w:ind w:firstLine="720"/>
        <w:jc w:val="both"/>
        <w:rPr>
          <w:sz w:val="28"/>
          <w:szCs w:val="28"/>
        </w:rPr>
      </w:pPr>
      <w:r w:rsidRPr="00DB6F73">
        <w:rPr>
          <w:b/>
          <w:sz w:val="28"/>
          <w:szCs w:val="28"/>
        </w:rPr>
        <w:t>Điều 1.</w:t>
      </w:r>
      <w:r>
        <w:rPr>
          <w:sz w:val="28"/>
          <w:szCs w:val="28"/>
        </w:rPr>
        <w:t xml:space="preserve"> Ban hành kèm theo Q</w:t>
      </w:r>
      <w:r w:rsidRPr="00615C1B">
        <w:rPr>
          <w:sz w:val="28"/>
          <w:szCs w:val="28"/>
        </w:rPr>
        <w:t>uyết đị</w:t>
      </w:r>
      <w:r>
        <w:rPr>
          <w:sz w:val="28"/>
          <w:szCs w:val="28"/>
        </w:rPr>
        <w:t>nh này Chương trình công tác năm 202</w:t>
      </w:r>
      <w:r w:rsidR="00DF53C7">
        <w:rPr>
          <w:sz w:val="28"/>
          <w:szCs w:val="28"/>
        </w:rPr>
        <w:t>4</w:t>
      </w:r>
      <w:r>
        <w:rPr>
          <w:sz w:val="28"/>
          <w:szCs w:val="28"/>
        </w:rPr>
        <w:t xml:space="preserve"> của Thanh tra tỉnh Đồng Tháp.</w:t>
      </w:r>
    </w:p>
    <w:p w14:paraId="6C906244" w14:textId="77777777" w:rsidR="001E274B" w:rsidRDefault="001E274B" w:rsidP="001E274B">
      <w:pPr>
        <w:spacing w:before="120" w:line="340" w:lineRule="atLeast"/>
        <w:ind w:firstLine="720"/>
        <w:jc w:val="both"/>
        <w:rPr>
          <w:sz w:val="28"/>
          <w:szCs w:val="28"/>
        </w:rPr>
      </w:pPr>
      <w:r>
        <w:rPr>
          <w:b/>
          <w:sz w:val="28"/>
          <w:szCs w:val="28"/>
        </w:rPr>
        <w:t xml:space="preserve">Điều 2. </w:t>
      </w:r>
      <w:r w:rsidRPr="00DC70BF">
        <w:rPr>
          <w:sz w:val="28"/>
          <w:szCs w:val="28"/>
        </w:rPr>
        <w:t>Quyết định này</w:t>
      </w:r>
      <w:r>
        <w:rPr>
          <w:sz w:val="28"/>
          <w:szCs w:val="28"/>
        </w:rPr>
        <w:t xml:space="preserve"> có hiệu lực kể từ ngày ký.</w:t>
      </w:r>
    </w:p>
    <w:p w14:paraId="7A16B2DA" w14:textId="77777777" w:rsidR="001E274B" w:rsidRDefault="001E274B" w:rsidP="001E274B">
      <w:pPr>
        <w:spacing w:before="120" w:line="340" w:lineRule="atLeast"/>
        <w:ind w:firstLine="720"/>
        <w:jc w:val="both"/>
        <w:rPr>
          <w:spacing w:val="6"/>
          <w:sz w:val="28"/>
          <w:szCs w:val="28"/>
        </w:rPr>
      </w:pPr>
      <w:r w:rsidRPr="00C36807">
        <w:rPr>
          <w:b/>
          <w:spacing w:val="6"/>
          <w:sz w:val="28"/>
          <w:szCs w:val="28"/>
        </w:rPr>
        <w:t>Điều 3.</w:t>
      </w:r>
      <w:r w:rsidRPr="00C36807">
        <w:rPr>
          <w:spacing w:val="6"/>
          <w:sz w:val="28"/>
          <w:szCs w:val="28"/>
        </w:rPr>
        <w:t xml:space="preserve"> Chánh Văn phòng, các Trưởng phòng</w:t>
      </w:r>
      <w:r>
        <w:rPr>
          <w:spacing w:val="6"/>
          <w:sz w:val="28"/>
          <w:szCs w:val="28"/>
        </w:rPr>
        <w:t xml:space="preserve"> thuộc </w:t>
      </w:r>
      <w:r w:rsidRPr="00C36807">
        <w:rPr>
          <w:spacing w:val="6"/>
          <w:sz w:val="28"/>
          <w:szCs w:val="28"/>
        </w:rPr>
        <w:t>Thanh tra tỉnh</w:t>
      </w:r>
      <w:r>
        <w:rPr>
          <w:spacing w:val="6"/>
          <w:sz w:val="28"/>
          <w:szCs w:val="28"/>
        </w:rPr>
        <w:t xml:space="preserve"> Đồng Tháp</w:t>
      </w:r>
      <w:r w:rsidRPr="00C36807">
        <w:rPr>
          <w:spacing w:val="6"/>
          <w:sz w:val="28"/>
          <w:szCs w:val="28"/>
        </w:rPr>
        <w:t xml:space="preserve"> có trách nhiệm </w:t>
      </w:r>
      <w:r>
        <w:rPr>
          <w:spacing w:val="6"/>
          <w:sz w:val="28"/>
          <w:szCs w:val="28"/>
        </w:rPr>
        <w:t xml:space="preserve">tổ chức </w:t>
      </w:r>
      <w:r w:rsidRPr="00C36807">
        <w:rPr>
          <w:spacing w:val="6"/>
          <w:sz w:val="28"/>
          <w:szCs w:val="28"/>
        </w:rPr>
        <w:t>thi hành Quyết định này./.</w:t>
      </w:r>
    </w:p>
    <w:p w14:paraId="53D8419E" w14:textId="77777777" w:rsidR="001E274B" w:rsidRPr="00C36807" w:rsidRDefault="001E274B" w:rsidP="001E274B">
      <w:pPr>
        <w:spacing w:before="120" w:line="340" w:lineRule="atLeast"/>
        <w:ind w:firstLine="720"/>
        <w:jc w:val="both"/>
        <w:rPr>
          <w:spacing w:val="6"/>
          <w:sz w:val="28"/>
          <w:szCs w:val="28"/>
        </w:rPr>
      </w:pPr>
    </w:p>
    <w:tbl>
      <w:tblPr>
        <w:tblW w:w="0" w:type="auto"/>
        <w:tblLook w:val="01E0" w:firstRow="1" w:lastRow="1" w:firstColumn="1" w:lastColumn="1" w:noHBand="0" w:noVBand="0"/>
      </w:tblPr>
      <w:tblGrid>
        <w:gridCol w:w="4525"/>
        <w:gridCol w:w="4537"/>
      </w:tblGrid>
      <w:tr w:rsidR="001E274B" w:rsidRPr="00AE4E36" w14:paraId="5DE2ECCA" w14:textId="77777777" w:rsidTr="005B674E">
        <w:trPr>
          <w:trHeight w:val="338"/>
        </w:trPr>
        <w:tc>
          <w:tcPr>
            <w:tcW w:w="4525" w:type="dxa"/>
            <w:shd w:val="clear" w:color="auto" w:fill="auto"/>
          </w:tcPr>
          <w:p w14:paraId="29D9C481" w14:textId="512F124E" w:rsidR="001E274B" w:rsidRPr="005B674E" w:rsidRDefault="001E274B" w:rsidP="00C21D0D">
            <w:pPr>
              <w:jc w:val="both"/>
              <w:rPr>
                <w:b/>
                <w:i/>
              </w:rPr>
            </w:pPr>
            <w:r w:rsidRPr="00AE4E36">
              <w:rPr>
                <w:b/>
                <w:i/>
              </w:rPr>
              <w:t>Nơi nhận:</w:t>
            </w:r>
          </w:p>
        </w:tc>
        <w:tc>
          <w:tcPr>
            <w:tcW w:w="4537" w:type="dxa"/>
            <w:shd w:val="clear" w:color="auto" w:fill="auto"/>
          </w:tcPr>
          <w:p w14:paraId="3CAD42A8" w14:textId="1E7387D7" w:rsidR="001E274B" w:rsidRPr="005B674E" w:rsidRDefault="00DF53C7" w:rsidP="005B674E">
            <w:pPr>
              <w:jc w:val="center"/>
              <w:rPr>
                <w:b/>
                <w:sz w:val="28"/>
                <w:szCs w:val="28"/>
              </w:rPr>
            </w:pPr>
            <w:r>
              <w:rPr>
                <w:b/>
                <w:sz w:val="28"/>
                <w:szCs w:val="28"/>
              </w:rPr>
              <w:t xml:space="preserve">KT. </w:t>
            </w:r>
            <w:r w:rsidR="001E274B" w:rsidRPr="00AE4E36">
              <w:rPr>
                <w:b/>
                <w:sz w:val="28"/>
                <w:szCs w:val="28"/>
              </w:rPr>
              <w:t>CHÁNH THANH TRA</w:t>
            </w:r>
          </w:p>
        </w:tc>
      </w:tr>
      <w:tr w:rsidR="005B674E" w:rsidRPr="00AE4E36" w14:paraId="52359857" w14:textId="77777777" w:rsidTr="005B674E">
        <w:trPr>
          <w:trHeight w:val="285"/>
        </w:trPr>
        <w:tc>
          <w:tcPr>
            <w:tcW w:w="4525" w:type="dxa"/>
            <w:vMerge w:val="restart"/>
            <w:shd w:val="clear" w:color="auto" w:fill="auto"/>
          </w:tcPr>
          <w:p w14:paraId="1E924309" w14:textId="77777777" w:rsidR="005B674E" w:rsidRPr="00AE4E36" w:rsidRDefault="005B674E" w:rsidP="005B674E">
            <w:pPr>
              <w:jc w:val="both"/>
              <w:rPr>
                <w:sz w:val="22"/>
                <w:szCs w:val="22"/>
              </w:rPr>
            </w:pPr>
            <w:r w:rsidRPr="00AE4E36">
              <w:rPr>
                <w:sz w:val="22"/>
                <w:szCs w:val="22"/>
              </w:rPr>
              <w:t xml:space="preserve">- Như Điều </w:t>
            </w:r>
            <w:r>
              <w:rPr>
                <w:sz w:val="22"/>
                <w:szCs w:val="22"/>
              </w:rPr>
              <w:t>3</w:t>
            </w:r>
            <w:r w:rsidRPr="00AE4E36">
              <w:rPr>
                <w:sz w:val="22"/>
                <w:szCs w:val="22"/>
              </w:rPr>
              <w:t xml:space="preserve"> (t/h);</w:t>
            </w:r>
          </w:p>
          <w:p w14:paraId="6C227E91" w14:textId="77777777" w:rsidR="005B674E" w:rsidRDefault="005B674E" w:rsidP="005B674E">
            <w:pPr>
              <w:jc w:val="both"/>
              <w:rPr>
                <w:sz w:val="22"/>
                <w:szCs w:val="22"/>
              </w:rPr>
            </w:pPr>
            <w:r w:rsidRPr="00AE4E36">
              <w:rPr>
                <w:sz w:val="22"/>
                <w:szCs w:val="22"/>
              </w:rPr>
              <w:t xml:space="preserve">- </w:t>
            </w:r>
            <w:proofErr w:type="spellStart"/>
            <w:r>
              <w:rPr>
                <w:sz w:val="22"/>
                <w:szCs w:val="22"/>
              </w:rPr>
              <w:t>CTTr</w:t>
            </w:r>
            <w:proofErr w:type="spellEnd"/>
            <w:r>
              <w:rPr>
                <w:sz w:val="22"/>
                <w:szCs w:val="22"/>
              </w:rPr>
              <w:t xml:space="preserve">, các </w:t>
            </w:r>
            <w:proofErr w:type="spellStart"/>
            <w:r>
              <w:rPr>
                <w:sz w:val="22"/>
                <w:szCs w:val="22"/>
              </w:rPr>
              <w:t>PCTTr</w:t>
            </w:r>
            <w:proofErr w:type="spellEnd"/>
            <w:r>
              <w:rPr>
                <w:sz w:val="22"/>
                <w:szCs w:val="22"/>
              </w:rPr>
              <w:t>;</w:t>
            </w:r>
          </w:p>
          <w:p w14:paraId="025E79C4" w14:textId="77777777" w:rsidR="005B674E" w:rsidRPr="00AE4E36" w:rsidRDefault="005B674E" w:rsidP="005B674E">
            <w:pPr>
              <w:jc w:val="both"/>
              <w:rPr>
                <w:spacing w:val="-4"/>
                <w:sz w:val="22"/>
                <w:szCs w:val="22"/>
              </w:rPr>
            </w:pPr>
            <w:r>
              <w:rPr>
                <w:sz w:val="22"/>
                <w:szCs w:val="22"/>
              </w:rPr>
              <w:t>- Trang TTĐT;</w:t>
            </w:r>
          </w:p>
          <w:p w14:paraId="564C0D11" w14:textId="6615AF70" w:rsidR="005B674E" w:rsidRPr="00AE4E36" w:rsidRDefault="005B674E" w:rsidP="005B674E">
            <w:pPr>
              <w:jc w:val="both"/>
              <w:rPr>
                <w:b/>
                <w:i/>
              </w:rPr>
            </w:pPr>
            <w:r>
              <w:rPr>
                <w:sz w:val="22"/>
                <w:szCs w:val="22"/>
              </w:rPr>
              <w:t xml:space="preserve">- Lưu: VT, </w:t>
            </w:r>
            <w:r w:rsidR="00F8491A">
              <w:rPr>
                <w:sz w:val="22"/>
                <w:szCs w:val="22"/>
              </w:rPr>
              <w:t>VP(Phúc-07)</w:t>
            </w:r>
            <w:r>
              <w:rPr>
                <w:sz w:val="22"/>
                <w:szCs w:val="22"/>
              </w:rPr>
              <w:t>.</w:t>
            </w:r>
          </w:p>
        </w:tc>
        <w:tc>
          <w:tcPr>
            <w:tcW w:w="4537" w:type="dxa"/>
            <w:shd w:val="clear" w:color="auto" w:fill="auto"/>
          </w:tcPr>
          <w:p w14:paraId="3E9E1919" w14:textId="4B127732" w:rsidR="005B674E" w:rsidRDefault="005B674E" w:rsidP="005B674E">
            <w:pPr>
              <w:jc w:val="center"/>
              <w:rPr>
                <w:b/>
                <w:sz w:val="28"/>
                <w:szCs w:val="28"/>
              </w:rPr>
            </w:pPr>
            <w:r>
              <w:rPr>
                <w:b/>
                <w:sz w:val="28"/>
                <w:szCs w:val="28"/>
              </w:rPr>
              <w:t>PHÓ CHÁNH THANH TRA</w:t>
            </w:r>
          </w:p>
        </w:tc>
      </w:tr>
      <w:tr w:rsidR="005B674E" w:rsidRPr="00AE4E36" w14:paraId="7BF2E62A" w14:textId="77777777" w:rsidTr="005B674E">
        <w:trPr>
          <w:trHeight w:val="719"/>
        </w:trPr>
        <w:tc>
          <w:tcPr>
            <w:tcW w:w="4525" w:type="dxa"/>
            <w:vMerge/>
            <w:shd w:val="clear" w:color="auto" w:fill="auto"/>
          </w:tcPr>
          <w:p w14:paraId="76015B9F" w14:textId="07107CD9" w:rsidR="005B674E" w:rsidRPr="00AE4E36" w:rsidRDefault="005B674E" w:rsidP="005B674E">
            <w:pPr>
              <w:jc w:val="both"/>
              <w:rPr>
                <w:b/>
                <w:i/>
              </w:rPr>
            </w:pPr>
          </w:p>
        </w:tc>
        <w:tc>
          <w:tcPr>
            <w:tcW w:w="4537" w:type="dxa"/>
            <w:shd w:val="clear" w:color="auto" w:fill="auto"/>
          </w:tcPr>
          <w:p w14:paraId="47ED14C9" w14:textId="77777777" w:rsidR="005B674E" w:rsidRDefault="005B674E" w:rsidP="005B674E">
            <w:pPr>
              <w:jc w:val="center"/>
              <w:rPr>
                <w:b/>
                <w:sz w:val="28"/>
                <w:szCs w:val="28"/>
              </w:rPr>
            </w:pPr>
          </w:p>
          <w:p w14:paraId="4A73B3B6" w14:textId="1D80F11C" w:rsidR="005B674E" w:rsidRDefault="008B4357" w:rsidP="005B674E">
            <w:pPr>
              <w:jc w:val="center"/>
              <w:rPr>
                <w:b/>
                <w:sz w:val="28"/>
                <w:szCs w:val="28"/>
              </w:rPr>
            </w:pPr>
            <w:r>
              <w:rPr>
                <w:b/>
                <w:sz w:val="28"/>
                <w:szCs w:val="28"/>
              </w:rPr>
              <w:t xml:space="preserve"> </w:t>
            </w:r>
          </w:p>
          <w:p w14:paraId="01EB4C89" w14:textId="77777777" w:rsidR="00F8491A" w:rsidRDefault="00F8491A" w:rsidP="005B674E">
            <w:pPr>
              <w:jc w:val="center"/>
              <w:rPr>
                <w:b/>
                <w:sz w:val="28"/>
                <w:szCs w:val="28"/>
              </w:rPr>
            </w:pPr>
          </w:p>
          <w:p w14:paraId="59776105" w14:textId="77777777" w:rsidR="005B674E" w:rsidRDefault="005B674E" w:rsidP="005B674E">
            <w:pPr>
              <w:jc w:val="center"/>
              <w:rPr>
                <w:b/>
                <w:sz w:val="28"/>
                <w:szCs w:val="28"/>
              </w:rPr>
            </w:pPr>
          </w:p>
          <w:p w14:paraId="377D562A" w14:textId="77777777" w:rsidR="005B674E" w:rsidRDefault="005B674E" w:rsidP="005B674E">
            <w:pPr>
              <w:jc w:val="center"/>
              <w:rPr>
                <w:b/>
                <w:sz w:val="28"/>
                <w:szCs w:val="28"/>
              </w:rPr>
            </w:pPr>
          </w:p>
          <w:p w14:paraId="0C47094F" w14:textId="77777777" w:rsidR="005B674E" w:rsidRDefault="005B674E" w:rsidP="005B674E">
            <w:pPr>
              <w:jc w:val="center"/>
              <w:rPr>
                <w:b/>
                <w:sz w:val="28"/>
                <w:szCs w:val="28"/>
              </w:rPr>
            </w:pPr>
          </w:p>
          <w:p w14:paraId="2D24E85C" w14:textId="5E5F6232" w:rsidR="005B674E" w:rsidRDefault="005B674E" w:rsidP="005B674E">
            <w:pPr>
              <w:jc w:val="center"/>
              <w:rPr>
                <w:b/>
                <w:sz w:val="28"/>
                <w:szCs w:val="28"/>
              </w:rPr>
            </w:pPr>
            <w:r>
              <w:rPr>
                <w:b/>
                <w:sz w:val="28"/>
                <w:szCs w:val="28"/>
              </w:rPr>
              <w:t>Nguyễn Văn Nghĩa</w:t>
            </w:r>
          </w:p>
        </w:tc>
      </w:tr>
    </w:tbl>
    <w:p w14:paraId="1F0046DE" w14:textId="77777777" w:rsidR="00E351B1" w:rsidRDefault="00E351B1"/>
    <w:p w14:paraId="68AB7C87" w14:textId="77777777" w:rsidR="00DF53C7" w:rsidRDefault="00DF53C7"/>
    <w:sectPr w:rsidR="00DF53C7" w:rsidSect="00BF0E80">
      <w:footerReference w:type="even" r:id="rId6"/>
      <w:footerReference w:type="default" r:id="rId7"/>
      <w:pgSz w:w="11907" w:h="16840" w:code="9"/>
      <w:pgMar w:top="1134" w:right="1134" w:bottom="142"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0EA6F" w14:textId="77777777" w:rsidR="00BF0E80" w:rsidRDefault="00BF0E80">
      <w:r>
        <w:separator/>
      </w:r>
    </w:p>
  </w:endnote>
  <w:endnote w:type="continuationSeparator" w:id="0">
    <w:p w14:paraId="21B99D8F" w14:textId="77777777" w:rsidR="00BF0E80" w:rsidRDefault="00BF0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4706B" w14:textId="798DB4B4" w:rsidR="00FE7634" w:rsidRDefault="00DF53C7" w:rsidP="008246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F8491A">
      <w:rPr>
        <w:rStyle w:val="PageNumber"/>
      </w:rPr>
      <w:fldChar w:fldCharType="separate"/>
    </w:r>
    <w:r w:rsidR="00F8491A">
      <w:rPr>
        <w:rStyle w:val="PageNumber"/>
        <w:noProof/>
      </w:rPr>
      <w:t>2</w:t>
    </w:r>
    <w:r>
      <w:rPr>
        <w:rStyle w:val="PageNumber"/>
      </w:rPr>
      <w:fldChar w:fldCharType="end"/>
    </w:r>
  </w:p>
  <w:p w14:paraId="07898DD8" w14:textId="77777777" w:rsidR="00FE7634" w:rsidRDefault="00FE7634" w:rsidP="00422D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38E1" w14:textId="77777777" w:rsidR="00FE7634" w:rsidRDefault="00DF53C7" w:rsidP="00506B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41CEBFA" w14:textId="77777777" w:rsidR="00FE7634" w:rsidRDefault="00FE7634" w:rsidP="00422D2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A6C37" w14:textId="77777777" w:rsidR="00BF0E80" w:rsidRDefault="00BF0E80">
      <w:r>
        <w:separator/>
      </w:r>
    </w:p>
  </w:footnote>
  <w:footnote w:type="continuationSeparator" w:id="0">
    <w:p w14:paraId="383765A8" w14:textId="77777777" w:rsidR="00BF0E80" w:rsidRDefault="00BF0E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74B"/>
    <w:rsid w:val="000C464C"/>
    <w:rsid w:val="001E274B"/>
    <w:rsid w:val="00413FEB"/>
    <w:rsid w:val="005A0DE0"/>
    <w:rsid w:val="005B674E"/>
    <w:rsid w:val="008B4357"/>
    <w:rsid w:val="00AD5006"/>
    <w:rsid w:val="00BF0E80"/>
    <w:rsid w:val="00DF53C7"/>
    <w:rsid w:val="00E351B1"/>
    <w:rsid w:val="00F84627"/>
    <w:rsid w:val="00F8491A"/>
    <w:rsid w:val="00FE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47855"/>
  <w15:chartTrackingRefBased/>
  <w15:docId w15:val="{072D7EE1-E601-46B1-AEB7-3BAF507A7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274B"/>
    <w:pPr>
      <w:spacing w:after="0" w:line="240" w:lineRule="auto"/>
    </w:pPr>
    <w:rPr>
      <w:rFonts w:ascii="Times New Roman" w:eastAsia="Times New Roman" w:hAnsi="Times New Roman" w:cs="Times New Roman"/>
      <w:sz w:val="24"/>
      <w:szCs w:val="24"/>
    </w:rPr>
  </w:style>
  <w:style w:type="paragraph" w:styleId="Heading7">
    <w:name w:val="heading 7"/>
    <w:basedOn w:val="Normal"/>
    <w:link w:val="Heading7Char"/>
    <w:qFormat/>
    <w:rsid w:val="001E274B"/>
    <w:pPr>
      <w:spacing w:before="100" w:beforeAutospacing="1" w:after="100" w:afterAutospacing="1"/>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1E274B"/>
    <w:rPr>
      <w:rFonts w:ascii="Times New Roman" w:eastAsia="Times New Roman" w:hAnsi="Times New Roman" w:cs="Times New Roman"/>
      <w:sz w:val="24"/>
      <w:szCs w:val="24"/>
    </w:rPr>
  </w:style>
  <w:style w:type="paragraph" w:styleId="NormalWeb">
    <w:name w:val="Normal (Web)"/>
    <w:basedOn w:val="Normal"/>
    <w:rsid w:val="001E274B"/>
    <w:pPr>
      <w:spacing w:before="100" w:beforeAutospacing="1" w:after="100" w:afterAutospacing="1"/>
    </w:pPr>
  </w:style>
  <w:style w:type="paragraph" w:styleId="Footer">
    <w:name w:val="footer"/>
    <w:basedOn w:val="Normal"/>
    <w:link w:val="FooterChar"/>
    <w:rsid w:val="001E274B"/>
    <w:pPr>
      <w:tabs>
        <w:tab w:val="center" w:pos="4320"/>
        <w:tab w:val="right" w:pos="8640"/>
      </w:tabs>
    </w:pPr>
  </w:style>
  <w:style w:type="character" w:customStyle="1" w:styleId="FooterChar">
    <w:name w:val="Footer Char"/>
    <w:basedOn w:val="DefaultParagraphFont"/>
    <w:link w:val="Footer"/>
    <w:rsid w:val="001E274B"/>
    <w:rPr>
      <w:rFonts w:ascii="Times New Roman" w:eastAsia="Times New Roman" w:hAnsi="Times New Roman" w:cs="Times New Roman"/>
      <w:sz w:val="24"/>
      <w:szCs w:val="24"/>
    </w:rPr>
  </w:style>
  <w:style w:type="character" w:styleId="PageNumber">
    <w:name w:val="page number"/>
    <w:basedOn w:val="DefaultParagraphFont"/>
    <w:rsid w:val="001E2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1</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Hữu Phúc Lê</cp:lastModifiedBy>
  <cp:revision>6</cp:revision>
  <dcterms:created xsi:type="dcterms:W3CDTF">2023-12-25T09:04:00Z</dcterms:created>
  <dcterms:modified xsi:type="dcterms:W3CDTF">2024-01-24T06:52:00Z</dcterms:modified>
</cp:coreProperties>
</file>